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E38" w:rsidRDefault="00E35E38" w:rsidP="00E35E38">
      <w:pPr>
        <w:jc w:val="center"/>
        <w:rPr>
          <w:b/>
          <w:sz w:val="32"/>
          <w:szCs w:val="32"/>
        </w:rPr>
      </w:pPr>
      <w:r w:rsidRPr="00E35E38">
        <w:rPr>
          <w:b/>
          <w:sz w:val="32"/>
          <w:szCs w:val="32"/>
        </w:rPr>
        <w:t>Pistes de réflexion proposées par le Collectif français</w:t>
      </w:r>
    </w:p>
    <w:p w:rsidR="00E35E38" w:rsidRPr="00E35E38" w:rsidRDefault="00E35E38" w:rsidP="00E35E38">
      <w:pPr>
        <w:jc w:val="center"/>
        <w:rPr>
          <w:b/>
          <w:sz w:val="32"/>
          <w:szCs w:val="32"/>
        </w:rPr>
      </w:pPr>
      <w:r w:rsidRPr="00E35E38">
        <w:rPr>
          <w:b/>
          <w:sz w:val="32"/>
          <w:szCs w:val="32"/>
        </w:rPr>
        <w:t>« Non à l’OTAN, non à la guerre »</w:t>
      </w:r>
    </w:p>
    <w:p w:rsidR="00E35E38" w:rsidRDefault="00BE512D" w:rsidP="004648BF">
      <w:pPr>
        <w:jc w:val="center"/>
      </w:pPr>
      <w:r>
        <w:t>Extrait du PV de la r</w:t>
      </w:r>
      <w:bookmarkStart w:id="0" w:name="_GoBack"/>
      <w:bookmarkEnd w:id="0"/>
      <w:r w:rsidR="004648BF">
        <w:t xml:space="preserve">éunion du </w:t>
      </w:r>
      <w:r w:rsidR="00E35E38">
        <w:t>21 mars 2018</w:t>
      </w:r>
    </w:p>
    <w:p w:rsidR="00E35E38" w:rsidRDefault="00E35E38"/>
    <w:p w:rsidR="004648BF" w:rsidRDefault="004648BF"/>
    <w:p w:rsidR="004648BF" w:rsidRDefault="004648BF">
      <w:r>
        <w:t xml:space="preserve">Les </w:t>
      </w:r>
      <w:r w:rsidR="00C85325">
        <w:t>incitations</w:t>
      </w:r>
      <w:r>
        <w:t xml:space="preserve"> pour une mobilisation contre l’OTAN dans le plus grand nombre de villes en juillet prochain continuent.</w:t>
      </w:r>
    </w:p>
    <w:p w:rsidR="004648BF" w:rsidRDefault="004648BF">
      <w:r>
        <w:t xml:space="preserve">Début de mise en place </w:t>
      </w:r>
      <w:r w:rsidR="00C85325">
        <w:t xml:space="preserve">en France </w:t>
      </w:r>
      <w:r>
        <w:t xml:space="preserve">des partenariats pour </w:t>
      </w:r>
      <w:r w:rsidR="00C85325">
        <w:t>l’organisation du</w:t>
      </w:r>
      <w:r>
        <w:t xml:space="preserve"> contresommet de Strasbourg en 2019.</w:t>
      </w:r>
    </w:p>
    <w:p w:rsidR="004648BF" w:rsidRDefault="004648BF"/>
    <w:p w:rsidR="00E35E38" w:rsidRDefault="00BD6F4E">
      <w:r>
        <w:t>Agir sur l’OTAN, globalement, mais aussi sur tous les pays membres ou ayant des accords de partenariat.</w:t>
      </w:r>
    </w:p>
    <w:p w:rsidR="00BD6F4E" w:rsidRDefault="00BD6F4E"/>
    <w:p w:rsidR="00E35E38" w:rsidRPr="00E35E38" w:rsidRDefault="00E35E38">
      <w:pPr>
        <w:rPr>
          <w:b/>
          <w:u w:val="single"/>
        </w:rPr>
      </w:pPr>
      <w:r w:rsidRPr="00E35E38">
        <w:rPr>
          <w:b/>
          <w:u w:val="single"/>
        </w:rPr>
        <w:t xml:space="preserve">Mobilisations à mener : </w:t>
      </w:r>
    </w:p>
    <w:p w:rsidR="00784AEE" w:rsidRDefault="007C501C">
      <w:r>
        <w:t>Contre l’Europe de la Défense.</w:t>
      </w:r>
    </w:p>
    <w:p w:rsidR="007C501C" w:rsidRDefault="007C501C">
      <w:r>
        <w:t>Pour la signature et la ratification du traité d’Interdiction des Armes Nucléaires (Nations Unies 7 juillet 2017)</w:t>
      </w:r>
      <w:r w:rsidR="00E35E38">
        <w:t>. Contre la mise à disposition d’armes nucléaires d’un pays dans un autre pays (États-Unis, France).</w:t>
      </w:r>
    </w:p>
    <w:p w:rsidR="00E35E38" w:rsidRDefault="004648BF">
      <w:r>
        <w:t>Prise en compte</w:t>
      </w:r>
      <w:r w:rsidR="00E35E38">
        <w:t xml:space="preserve"> de l’Afrique</w:t>
      </w:r>
      <w:r>
        <w:t xml:space="preserve"> dans la lutte contre l’OTAN,</w:t>
      </w:r>
    </w:p>
    <w:p w:rsidR="007C501C" w:rsidRDefault="007C501C">
      <w:r>
        <w:t>Pour des actions euro-méditerranéennes, en particulier avec les pays du Maghreb et du Proche Orient</w:t>
      </w:r>
      <w:r w:rsidR="00E367A3">
        <w:t>,</w:t>
      </w:r>
    </w:p>
    <w:p w:rsidR="007C501C" w:rsidRDefault="007C501C">
      <w:r>
        <w:t>Pour la fermeture de toutes les bases militaires étrangères étatsuniennes, otaniennes, françaises</w:t>
      </w:r>
      <w:r w:rsidR="00C85325">
        <w:t>,</w:t>
      </w:r>
      <w:r>
        <w:t xml:space="preserve"> …</w:t>
      </w:r>
    </w:p>
    <w:p w:rsidR="007C501C" w:rsidRDefault="007C501C"/>
    <w:p w:rsidR="007C501C" w:rsidRPr="00E35E38" w:rsidRDefault="00E35E38">
      <w:pPr>
        <w:rPr>
          <w:b/>
          <w:u w:val="single"/>
        </w:rPr>
      </w:pPr>
      <w:r w:rsidRPr="00E35E38">
        <w:rPr>
          <w:b/>
          <w:u w:val="single"/>
        </w:rPr>
        <w:t>Fonctionnement du collectif international :</w:t>
      </w:r>
    </w:p>
    <w:p w:rsidR="007C501C" w:rsidRDefault="007C501C">
      <w:r>
        <w:t>Réflexion à mener sur le collectif « </w:t>
      </w:r>
      <w:r w:rsidR="00E367A3">
        <w:t>No-to-War-no-to-N</w:t>
      </w:r>
      <w:r>
        <w:t>ato » pour en élargir</w:t>
      </w:r>
      <w:r w:rsidR="00E914E4">
        <w:t xml:space="preserve"> de manière continue</w:t>
      </w:r>
      <w:r>
        <w:t xml:space="preserve"> l’assise et les </w:t>
      </w:r>
      <w:r w:rsidR="00E914E4">
        <w:t>initiatives à prendre</w:t>
      </w:r>
      <w:r>
        <w:t> : aller au-delà de l’organisation du contre-sommet de l’OTAN le plus proche.</w:t>
      </w:r>
      <w:r w:rsidR="004648BF">
        <w:t xml:space="preserve"> Associer</w:t>
      </w:r>
      <w:r w:rsidR="004648BF">
        <w:t xml:space="preserve"> </w:t>
      </w:r>
      <w:r>
        <w:t>l’ensemble des organisations</w:t>
      </w:r>
      <w:r w:rsidR="00E367A3">
        <w:t xml:space="preserve"> connues</w:t>
      </w:r>
      <w:r w:rsidR="004648BF" w:rsidRPr="004648BF">
        <w:t xml:space="preserve"> </w:t>
      </w:r>
      <w:r w:rsidR="004648BF">
        <w:t>d</w:t>
      </w:r>
      <w:r w:rsidR="004648BF">
        <w:t xml:space="preserve">ans le partenariat </w:t>
      </w:r>
      <w:r w:rsidR="00E914E4">
        <w:t>avec les</w:t>
      </w:r>
      <w:r w:rsidR="004648BF">
        <w:t xml:space="preserve"> pays déjà impliqués</w:t>
      </w:r>
      <w:r>
        <w:t>.</w:t>
      </w:r>
    </w:p>
    <w:p w:rsidR="007C501C" w:rsidRDefault="007C501C">
      <w:r>
        <w:t>Comment l’élargir à tous les pays ayant signé des accords de partenariat avec l’OTAN en Asie, en Afrique, en Amérique latine ? Partenariat avec des collectifs internationaux : CMP, BIP, ICAN, …</w:t>
      </w:r>
    </w:p>
    <w:sectPr w:rsidR="007C5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01C"/>
    <w:rsid w:val="004648BF"/>
    <w:rsid w:val="00784AEE"/>
    <w:rsid w:val="007C501C"/>
    <w:rsid w:val="008E5A4A"/>
    <w:rsid w:val="00BD6F4E"/>
    <w:rsid w:val="00BE512D"/>
    <w:rsid w:val="00C85325"/>
    <w:rsid w:val="00D75485"/>
    <w:rsid w:val="00E35E38"/>
    <w:rsid w:val="00E367A3"/>
    <w:rsid w:val="00E9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8</cp:revision>
  <dcterms:created xsi:type="dcterms:W3CDTF">2018-03-21T15:19:00Z</dcterms:created>
  <dcterms:modified xsi:type="dcterms:W3CDTF">2018-03-21T22:58:00Z</dcterms:modified>
</cp:coreProperties>
</file>